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BB" w:rsidRPr="00B07FBB" w:rsidRDefault="00B07FBB" w:rsidP="00B07FB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7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Pr="00B07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бюджетное учреждение</w:t>
      </w:r>
      <w:r w:rsidRPr="00B07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 психолого-педагогической, медицинской и социальной помощи «Вектор» муниципального образования «Город Донецк»</w:t>
      </w:r>
    </w:p>
    <w:p w:rsidR="00B07FBB" w:rsidRDefault="00B07FBB" w:rsidP="00B07FBB">
      <w:pPr>
        <w:spacing w:line="360" w:lineRule="auto"/>
        <w:jc w:val="center"/>
        <w:rPr>
          <w:rFonts w:eastAsia="Times New Roman"/>
          <w:b/>
          <w:color w:val="C00000"/>
          <w:sz w:val="36"/>
          <w:szCs w:val="36"/>
          <w:lang w:eastAsia="ru-RU"/>
        </w:rPr>
      </w:pPr>
    </w:p>
    <w:p w:rsidR="0006254A" w:rsidRDefault="0006254A" w:rsidP="00B07FB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7FBB" w:rsidRDefault="00B07FBB" w:rsidP="0006254A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7FBB" w:rsidRDefault="00B07FBB" w:rsidP="0006254A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Pr="00B07FBB" w:rsidRDefault="0006254A" w:rsidP="0006254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07FB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Индивидуальная программа </w:t>
      </w:r>
    </w:p>
    <w:p w:rsidR="0006254A" w:rsidRPr="00B07FBB" w:rsidRDefault="0006254A" w:rsidP="0006254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07FB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коррекции эмоционально-волевой сферы</w:t>
      </w:r>
    </w:p>
    <w:p w:rsidR="0006254A" w:rsidRPr="00B07FBB" w:rsidRDefault="0006254A" w:rsidP="0006254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07FB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младших школьников </w:t>
      </w:r>
    </w:p>
    <w:p w:rsidR="0006254A" w:rsidRPr="00B07FBB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06254A" w:rsidRPr="00B07FBB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7FBB" w:rsidRDefault="00B07FBB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7FBB" w:rsidRDefault="00B07FBB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7FBB" w:rsidRDefault="00B07FBB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7FBB" w:rsidRDefault="00B07FBB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spacing w:after="0" w:line="240" w:lineRule="auto"/>
        <w:ind w:firstLine="538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06254A" w:rsidRDefault="00B07FBB" w:rsidP="00B07FB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чвсов:14 часов.</w:t>
      </w:r>
    </w:p>
    <w:p w:rsidR="00B07FBB" w:rsidRPr="00B07FBB" w:rsidRDefault="00B07FBB" w:rsidP="00B07FB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FB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Алтухова Наталья Ивановна педагог-психолог высшей квалификационно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0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Центра ППМСП «Вектор» г. Донецка, 2024г. </w:t>
      </w:r>
    </w:p>
    <w:p w:rsidR="00B07FBB" w:rsidRPr="00B07FBB" w:rsidRDefault="00B07FBB" w:rsidP="00B07FBB">
      <w:pPr>
        <w:shd w:val="clear" w:color="auto" w:fill="FFFFFF"/>
        <w:spacing w:line="120" w:lineRule="atLeast"/>
        <w:jc w:val="center"/>
        <w:rPr>
          <w:bCs/>
          <w:iCs/>
          <w:color w:val="000000"/>
          <w:spacing w:val="-2"/>
          <w:sz w:val="28"/>
          <w:szCs w:val="28"/>
        </w:rPr>
      </w:pPr>
      <w:r w:rsidRPr="00764F7E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bCs/>
          <w:iCs/>
          <w:color w:val="000000"/>
          <w:spacing w:val="-2"/>
          <w:sz w:val="28"/>
          <w:szCs w:val="28"/>
        </w:rPr>
        <w:t xml:space="preserve">                  </w:t>
      </w:r>
      <w:r>
        <w:rPr>
          <w:bCs/>
          <w:iCs/>
          <w:color w:val="000000"/>
          <w:spacing w:val="-2"/>
          <w:sz w:val="28"/>
          <w:szCs w:val="28"/>
        </w:rPr>
        <w:t xml:space="preserve">                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BA0585">
        <w:rPr>
          <w:b/>
          <w:sz w:val="26"/>
          <w:szCs w:val="26"/>
        </w:rPr>
        <w:lastRenderedPageBreak/>
        <w:t>Пояснительная записка</w:t>
      </w:r>
    </w:p>
    <w:p w:rsidR="0006254A" w:rsidRPr="00ED4AF9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настоящее время возросло количество детей с нарушениями эмоционально-волевой сферой. Уже в начальных классах есть дети, которым свойственна эмоциональная неустойчивость, повышенная возбудимость, агрессивность/тревожность, отсутствие развитой самооценки и т.п. А это серьёзно осложняет взаимоотношения со сверстниками, с педагогами и в некоторых случаях с родителями. </w:t>
      </w:r>
      <w:r w:rsidRPr="00EA3135">
        <w:rPr>
          <w:sz w:val="26"/>
          <w:szCs w:val="26"/>
        </w:rPr>
        <w:t xml:space="preserve">Учитывая специфику самосознания детей с </w:t>
      </w:r>
      <w:r>
        <w:rPr>
          <w:sz w:val="26"/>
          <w:szCs w:val="26"/>
        </w:rPr>
        <w:t>нарушениями</w:t>
      </w:r>
      <w:r w:rsidRPr="00EA3135">
        <w:rPr>
          <w:sz w:val="26"/>
          <w:szCs w:val="26"/>
        </w:rPr>
        <w:t xml:space="preserve"> эмоционально-</w:t>
      </w:r>
      <w:r>
        <w:rPr>
          <w:sz w:val="26"/>
          <w:szCs w:val="26"/>
        </w:rPr>
        <w:t>волевой сферы</w:t>
      </w:r>
      <w:r w:rsidRPr="00EA3135">
        <w:rPr>
          <w:sz w:val="26"/>
          <w:szCs w:val="26"/>
        </w:rPr>
        <w:t xml:space="preserve">, необходимо помочь им изменить негативное отношение к себе, выработать уверенность, воспитать стремление к успеху, сформировать способность к </w:t>
      </w:r>
      <w:proofErr w:type="spellStart"/>
      <w:r w:rsidRPr="00EA3135">
        <w:rPr>
          <w:sz w:val="26"/>
          <w:szCs w:val="26"/>
        </w:rPr>
        <w:t>саморегуляции</w:t>
      </w:r>
      <w:proofErr w:type="spellEnd"/>
      <w:r w:rsidRPr="00EA3135">
        <w:rPr>
          <w:sz w:val="26"/>
          <w:szCs w:val="26"/>
        </w:rPr>
        <w:t>, самоконтролю. Проблемы</w:t>
      </w:r>
      <w:r>
        <w:rPr>
          <w:sz w:val="26"/>
          <w:szCs w:val="26"/>
        </w:rPr>
        <w:t xml:space="preserve"> поведенческого характера — это</w:t>
      </w:r>
      <w:r w:rsidRPr="00EA3135">
        <w:rPr>
          <w:sz w:val="26"/>
          <w:szCs w:val="26"/>
        </w:rPr>
        <w:t xml:space="preserve"> ча</w:t>
      </w:r>
      <w:r>
        <w:rPr>
          <w:sz w:val="26"/>
          <w:szCs w:val="26"/>
        </w:rPr>
        <w:t>сто встречающийся запрос учителей к педагогу</w:t>
      </w:r>
      <w:r w:rsidRPr="00EA3135">
        <w:rPr>
          <w:sz w:val="26"/>
          <w:szCs w:val="26"/>
        </w:rPr>
        <w:t>-психологу.</w:t>
      </w:r>
    </w:p>
    <w:p w:rsidR="0006254A" w:rsidRDefault="0006254A" w:rsidP="0006254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Внутренний мир ребё</w:t>
      </w:r>
      <w:r w:rsidRPr="008D49AB">
        <w:rPr>
          <w:sz w:val="26"/>
          <w:szCs w:val="26"/>
        </w:rPr>
        <w:t xml:space="preserve">нка </w:t>
      </w:r>
      <w:r>
        <w:rPr>
          <w:sz w:val="26"/>
          <w:szCs w:val="26"/>
        </w:rPr>
        <w:t>с</w:t>
      </w:r>
      <w:r w:rsidRPr="00744E27">
        <w:rPr>
          <w:sz w:val="26"/>
          <w:szCs w:val="26"/>
        </w:rPr>
        <w:t xml:space="preserve"> </w:t>
      </w:r>
      <w:r>
        <w:rPr>
          <w:sz w:val="26"/>
          <w:szCs w:val="26"/>
        </w:rPr>
        <w:t>нарушениями</w:t>
      </w:r>
      <w:r w:rsidRPr="00EA3135">
        <w:rPr>
          <w:sz w:val="26"/>
          <w:szCs w:val="26"/>
        </w:rPr>
        <w:t xml:space="preserve"> эмоционально-</w:t>
      </w:r>
      <w:r>
        <w:rPr>
          <w:sz w:val="26"/>
          <w:szCs w:val="26"/>
        </w:rPr>
        <w:t xml:space="preserve">волевой сферы </w:t>
      </w:r>
      <w:r w:rsidRPr="008D49AB">
        <w:rPr>
          <w:sz w:val="26"/>
          <w:szCs w:val="26"/>
        </w:rPr>
        <w:t xml:space="preserve">сложен. </w:t>
      </w:r>
      <w:r>
        <w:rPr>
          <w:sz w:val="26"/>
          <w:szCs w:val="26"/>
        </w:rPr>
        <w:t xml:space="preserve">Ребёнку необходимо помочь </w:t>
      </w:r>
      <w:r w:rsidRPr="008D49AB">
        <w:rPr>
          <w:sz w:val="26"/>
          <w:szCs w:val="26"/>
        </w:rPr>
        <w:t>почувствовать вс</w:t>
      </w:r>
      <w:r>
        <w:rPr>
          <w:sz w:val="26"/>
          <w:szCs w:val="26"/>
        </w:rPr>
        <w:t>ё</w:t>
      </w:r>
      <w:r w:rsidRPr="008D49AB">
        <w:rPr>
          <w:sz w:val="26"/>
          <w:szCs w:val="26"/>
        </w:rPr>
        <w:t xml:space="preserve"> многообразие окружающей среды, помочь </w:t>
      </w:r>
      <w:r>
        <w:rPr>
          <w:sz w:val="26"/>
          <w:szCs w:val="26"/>
        </w:rPr>
        <w:t>ему</w:t>
      </w:r>
      <w:r w:rsidRPr="008D49AB">
        <w:rPr>
          <w:sz w:val="26"/>
          <w:szCs w:val="26"/>
        </w:rPr>
        <w:t xml:space="preserve"> познать свое «Я», раскрыть его и войти в мир </w:t>
      </w:r>
      <w:r>
        <w:rPr>
          <w:sz w:val="26"/>
          <w:szCs w:val="26"/>
        </w:rPr>
        <w:t xml:space="preserve">людей, которые его окружают. </w:t>
      </w:r>
    </w:p>
    <w:p w:rsidR="0006254A" w:rsidRDefault="00751C4B" w:rsidP="0006254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Первостепенно для</w:t>
      </w:r>
      <w:r w:rsidR="0006254A">
        <w:rPr>
          <w:sz w:val="26"/>
          <w:szCs w:val="26"/>
        </w:rPr>
        <w:t xml:space="preserve"> педагога-психолога провести коррекцию эмоционально-волевой сферы, которая обогатит эмоциональный опыт ребёнка и значительно смягчит или полностью устранит недостатки в его эмоционально-волевом</w:t>
      </w:r>
      <w:r w:rsidR="0006254A" w:rsidRPr="008D49AB">
        <w:rPr>
          <w:sz w:val="26"/>
          <w:szCs w:val="26"/>
        </w:rPr>
        <w:t xml:space="preserve"> и личностном развитии.</w:t>
      </w:r>
    </w:p>
    <w:p w:rsidR="0006254A" w:rsidRDefault="0006254A" w:rsidP="000625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Ребёнку </w:t>
      </w:r>
      <w:r w:rsidRPr="008D49AB">
        <w:rPr>
          <w:rFonts w:ascii="Times New Roman" w:hAnsi="Times New Roman" w:cs="Times New Roman"/>
          <w:sz w:val="26"/>
          <w:szCs w:val="26"/>
        </w:rPr>
        <w:t>необходима целенаправленная и организованная работа, которая не только обогати</w:t>
      </w:r>
      <w:r>
        <w:rPr>
          <w:rFonts w:ascii="Times New Roman" w:hAnsi="Times New Roman" w:cs="Times New Roman"/>
          <w:sz w:val="26"/>
          <w:szCs w:val="26"/>
        </w:rPr>
        <w:t>т их эмоциональный опыт</w:t>
      </w:r>
      <w:r w:rsidRPr="008D49AB">
        <w:rPr>
          <w:rFonts w:ascii="Times New Roman" w:hAnsi="Times New Roman" w:cs="Times New Roman"/>
          <w:sz w:val="26"/>
          <w:szCs w:val="26"/>
        </w:rPr>
        <w:t>, но и значительно смягчит или даже полностью устранит недостатки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6254A" w:rsidRDefault="0006254A" w:rsidP="0006254A">
      <w:pPr>
        <w:pStyle w:val="Standard"/>
        <w:shd w:val="clear" w:color="auto" w:fill="FFFFFF"/>
        <w:spacing w:line="276" w:lineRule="auto"/>
        <w:jc w:val="center"/>
        <w:rPr>
          <w:rFonts w:cs="Times New Roman"/>
          <w:sz w:val="26"/>
          <w:szCs w:val="26"/>
        </w:rPr>
      </w:pPr>
    </w:p>
    <w:p w:rsidR="0006254A" w:rsidRPr="00E14EC7" w:rsidRDefault="0006254A" w:rsidP="0006254A">
      <w:pPr>
        <w:pStyle w:val="Standard"/>
        <w:shd w:val="clear" w:color="auto" w:fill="FFFFFF"/>
        <w:spacing w:line="276" w:lineRule="auto"/>
        <w:jc w:val="center"/>
        <w:rPr>
          <w:rFonts w:cs="Times New Roman"/>
          <w:sz w:val="26"/>
          <w:szCs w:val="26"/>
        </w:rPr>
      </w:pPr>
      <w:r w:rsidRPr="00E14EC7">
        <w:rPr>
          <w:rFonts w:cs="Times New Roman"/>
          <w:sz w:val="26"/>
          <w:szCs w:val="26"/>
        </w:rPr>
        <w:t>Нормативно-правовая база:</w:t>
      </w:r>
    </w:p>
    <w:p w:rsidR="0006254A" w:rsidRPr="00253EA9" w:rsidRDefault="0006254A" w:rsidP="0006254A">
      <w:pPr>
        <w:pStyle w:val="a5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253EA9">
        <w:rPr>
          <w:rFonts w:ascii="Times New Roman" w:hAnsi="Times New Roman"/>
          <w:sz w:val="26"/>
          <w:szCs w:val="26"/>
        </w:rPr>
        <w:t>Закон РФ «Об образовании» от 29.12.2012г. №273-ФЗ.</w:t>
      </w:r>
    </w:p>
    <w:p w:rsidR="0006254A" w:rsidRPr="00253EA9" w:rsidRDefault="0006254A" w:rsidP="0006254A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hAnsi="Times New Roman"/>
          <w:spacing w:val="-3"/>
          <w:sz w:val="26"/>
          <w:szCs w:val="26"/>
        </w:rPr>
      </w:pPr>
      <w:r w:rsidRPr="00253EA9">
        <w:rPr>
          <w:rFonts w:ascii="Times New Roman" w:hAnsi="Times New Roman"/>
          <w:sz w:val="26"/>
          <w:szCs w:val="26"/>
        </w:rPr>
        <w:t xml:space="preserve">Концепция духовно-нравственного развития и воспитания личности гражданина России/ сост. А.Я. Данилюк, А.М. Кондаков, В.А. Тишков. Просвещение, 2009г. </w:t>
      </w:r>
    </w:p>
    <w:p w:rsidR="0006254A" w:rsidRPr="00253EA9" w:rsidRDefault="0006254A" w:rsidP="0006254A">
      <w:pPr>
        <w:pStyle w:val="a5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253EA9">
        <w:rPr>
          <w:rFonts w:ascii="Times New Roman" w:hAnsi="Times New Roman"/>
          <w:sz w:val="26"/>
          <w:szCs w:val="26"/>
        </w:rPr>
        <w:t xml:space="preserve">Приказ </w:t>
      </w:r>
      <w:proofErr w:type="spellStart"/>
      <w:r w:rsidRPr="00253EA9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53EA9">
        <w:rPr>
          <w:rFonts w:ascii="Times New Roman" w:hAnsi="Times New Roman"/>
          <w:sz w:val="26"/>
          <w:szCs w:val="26"/>
        </w:rPr>
        <w:t xml:space="preserve"> РФ «Об утверждении и введении в действие федерального государственного образовательного стандарта начального общего образования» от 06.10.2009г. № 373;</w:t>
      </w:r>
    </w:p>
    <w:p w:rsidR="0006254A" w:rsidRPr="00253EA9" w:rsidRDefault="0006254A" w:rsidP="0006254A">
      <w:pPr>
        <w:pStyle w:val="a5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253EA9">
        <w:rPr>
          <w:rFonts w:ascii="Times New Roman" w:hAnsi="Times New Roman"/>
          <w:sz w:val="26"/>
          <w:szCs w:val="26"/>
        </w:rPr>
        <w:t xml:space="preserve">Приказ </w:t>
      </w:r>
      <w:proofErr w:type="spellStart"/>
      <w:r w:rsidRPr="00253EA9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53EA9">
        <w:rPr>
          <w:rFonts w:ascii="Times New Roman" w:hAnsi="Times New Roman"/>
          <w:sz w:val="26"/>
          <w:szCs w:val="26"/>
        </w:rPr>
        <w:t xml:space="preserve"> РФ от 29.12.2014 г №1643 «О внесении изменений в приказ </w:t>
      </w:r>
      <w:proofErr w:type="spellStart"/>
      <w:r w:rsidRPr="00253EA9">
        <w:rPr>
          <w:rFonts w:ascii="Times New Roman" w:hAnsi="Times New Roman"/>
          <w:sz w:val="26"/>
          <w:szCs w:val="26"/>
        </w:rPr>
        <w:t>МинобрнаукиРФ</w:t>
      </w:r>
      <w:proofErr w:type="spellEnd"/>
      <w:r w:rsidRPr="00253EA9">
        <w:rPr>
          <w:rFonts w:ascii="Times New Roman" w:hAnsi="Times New Roman"/>
          <w:sz w:val="26"/>
          <w:szCs w:val="26"/>
        </w:rPr>
        <w:t xml:space="preserve"> от 06.10.2009г. № 373»</w:t>
      </w:r>
      <w:r w:rsidRPr="00253EA9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253EA9">
        <w:rPr>
          <w:rFonts w:ascii="Times New Roman" w:hAnsi="Times New Roman"/>
          <w:sz w:val="26"/>
          <w:szCs w:val="26"/>
        </w:rPr>
        <w:t xml:space="preserve">«Об </w:t>
      </w:r>
      <w:proofErr w:type="spellStart"/>
      <w:r w:rsidRPr="00253EA9">
        <w:rPr>
          <w:rFonts w:ascii="Times New Roman" w:hAnsi="Times New Roman"/>
          <w:sz w:val="26"/>
          <w:szCs w:val="26"/>
        </w:rPr>
        <w:t>утверждениее</w:t>
      </w:r>
      <w:proofErr w:type="spellEnd"/>
      <w:r w:rsidRPr="00253EA9">
        <w:rPr>
          <w:rFonts w:ascii="Times New Roman" w:hAnsi="Times New Roman"/>
          <w:sz w:val="26"/>
          <w:szCs w:val="26"/>
        </w:rPr>
        <w:t xml:space="preserve"> и введении ФГОС НОО».</w:t>
      </w:r>
    </w:p>
    <w:p w:rsidR="0006254A" w:rsidRPr="00253EA9" w:rsidRDefault="0006254A" w:rsidP="0006254A">
      <w:pPr>
        <w:pStyle w:val="a5"/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253EA9">
        <w:rPr>
          <w:rFonts w:ascii="Times New Roman" w:hAnsi="Times New Roman" w:cs="Times New Roman"/>
          <w:sz w:val="26"/>
          <w:szCs w:val="26"/>
        </w:rPr>
        <w:t xml:space="preserve">Приказ </w:t>
      </w:r>
      <w:proofErr w:type="spellStart"/>
      <w:r w:rsidRPr="00253EA9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253EA9">
        <w:rPr>
          <w:rFonts w:ascii="Times New Roman" w:hAnsi="Times New Roman" w:cs="Times New Roman"/>
          <w:sz w:val="26"/>
          <w:szCs w:val="26"/>
        </w:rPr>
        <w:t xml:space="preserve"> РФ от 02.03.2016г. №07-871 «О психологической службе образования в Российской Федерации».</w:t>
      </w:r>
    </w:p>
    <w:p w:rsidR="0006254A" w:rsidRPr="00B07FBB" w:rsidRDefault="0006254A" w:rsidP="00B07FBB">
      <w:pPr>
        <w:pStyle w:val="a5"/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253EA9">
        <w:rPr>
          <w:rFonts w:ascii="Times New Roman" w:hAnsi="Times New Roman" w:cs="Times New Roman"/>
          <w:sz w:val="26"/>
          <w:szCs w:val="26"/>
        </w:rPr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май 2003г., г. Москва)</w:t>
      </w:r>
      <w:r w:rsidR="00B07FBB">
        <w:rPr>
          <w:rFonts w:ascii="Times New Roman" w:hAnsi="Times New Roman" w:cs="Times New Roman"/>
          <w:sz w:val="26"/>
          <w:szCs w:val="26"/>
        </w:rPr>
        <w:t>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06254A" w:rsidRPr="00A1620D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Цель программа: формирование навыков конструктивного общения, основ </w:t>
      </w:r>
      <w:proofErr w:type="spellStart"/>
      <w:r>
        <w:rPr>
          <w:sz w:val="26"/>
          <w:szCs w:val="26"/>
        </w:rPr>
        <w:t>саморегуляции</w:t>
      </w:r>
      <w:proofErr w:type="spellEnd"/>
      <w:r>
        <w:rPr>
          <w:sz w:val="26"/>
          <w:szCs w:val="26"/>
        </w:rPr>
        <w:t xml:space="preserve"> у младших школьников.</w:t>
      </w:r>
    </w:p>
    <w:p w:rsidR="0006254A" w:rsidRPr="00A1620D" w:rsidRDefault="0006254A" w:rsidP="0006254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20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</w:t>
      </w:r>
      <w:r w:rsidRPr="00A1620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254A" w:rsidRDefault="0006254A" w:rsidP="0006254A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обучать способам конструктивного общения в различных жизненных </w:t>
      </w:r>
      <w:r w:rsidRPr="005A57B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иях со сверстниками, педагогами и</w:t>
      </w:r>
      <w:r w:rsidRPr="005A57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родителями;</w:t>
      </w:r>
    </w:p>
    <w:p w:rsidR="0006254A" w:rsidRPr="005A57B9" w:rsidRDefault="0006254A" w:rsidP="0006254A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эмоциональную регуляцию поведения ребёнка;</w:t>
      </w:r>
    </w:p>
    <w:p w:rsidR="0006254A" w:rsidRPr="005A57B9" w:rsidRDefault="0006254A" w:rsidP="0006254A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7B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у ребенка навыки практического владения выразительными движениями (мимикой, жестами, пантомимикой), собственным телом;</w:t>
      </w:r>
    </w:p>
    <w:p w:rsidR="0006254A" w:rsidRPr="00676DC0" w:rsidRDefault="0006254A" w:rsidP="0006254A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адекватную самооценку и оценку поведения и поступков окружающих его людей.</w:t>
      </w:r>
    </w:p>
    <w:p w:rsidR="0006254A" w:rsidRPr="00BF49BB" w:rsidRDefault="0006254A" w:rsidP="0006254A">
      <w:pPr>
        <w:spacing w:after="0" w:line="276" w:lineRule="auto"/>
        <w:ind w:left="45" w:firstLine="677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В программе реализуются принципы </w:t>
      </w:r>
      <w:r w:rsidRPr="00BF49BB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психологической коррекции 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сформулированные </w:t>
      </w:r>
      <w:r w:rsidRPr="00BF49BB">
        <w:rPr>
          <w:rFonts w:ascii="Times New Roman" w:hAnsi="Times New Roman" w:cs="Times New Roman"/>
          <w:color w:val="000000"/>
          <w:spacing w:val="5"/>
          <w:sz w:val="26"/>
          <w:szCs w:val="26"/>
        </w:rPr>
        <w:t>И.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>В. Дубровиной:</w:t>
      </w:r>
    </w:p>
    <w:p w:rsidR="0006254A" w:rsidRPr="00BF49BB" w:rsidRDefault="0006254A" w:rsidP="0006254A">
      <w:pPr>
        <w:numPr>
          <w:ilvl w:val="0"/>
          <w:numId w:val="6"/>
        </w:numPr>
        <w:tabs>
          <w:tab w:val="clear" w:pos="687"/>
          <w:tab w:val="num" w:pos="426"/>
        </w:tabs>
        <w:spacing w:after="0" w:line="276" w:lineRule="auto"/>
        <w:ind w:hanging="43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>принцип единства</w:t>
      </w:r>
      <w:r w:rsidRPr="00BF49BB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коррекции и развития;</w:t>
      </w:r>
    </w:p>
    <w:p w:rsidR="0006254A" w:rsidRPr="00BF49BB" w:rsidRDefault="0006254A" w:rsidP="0006254A">
      <w:pPr>
        <w:numPr>
          <w:ilvl w:val="0"/>
          <w:numId w:val="6"/>
        </w:numPr>
        <w:tabs>
          <w:tab w:val="clear" w:pos="687"/>
          <w:tab w:val="num" w:pos="426"/>
        </w:tabs>
        <w:spacing w:after="0" w:line="276" w:lineRule="auto"/>
        <w:ind w:hanging="43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>принцип единства</w:t>
      </w:r>
      <w:r w:rsidRPr="00BF49BB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возрастного и индивидуального в развитии;</w:t>
      </w:r>
    </w:p>
    <w:p w:rsidR="0006254A" w:rsidRPr="00BF49BB" w:rsidRDefault="0006254A" w:rsidP="0006254A">
      <w:pPr>
        <w:numPr>
          <w:ilvl w:val="0"/>
          <w:numId w:val="6"/>
        </w:numPr>
        <w:tabs>
          <w:tab w:val="clear" w:pos="687"/>
          <w:tab w:val="num" w:pos="426"/>
        </w:tabs>
        <w:spacing w:after="0" w:line="276" w:lineRule="auto"/>
        <w:ind w:hanging="43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принцип </w:t>
      </w:r>
      <w:r w:rsidRPr="00BF49BB">
        <w:rPr>
          <w:rFonts w:ascii="Times New Roman" w:hAnsi="Times New Roman" w:cs="Times New Roman"/>
          <w:color w:val="000000"/>
          <w:spacing w:val="5"/>
          <w:sz w:val="26"/>
          <w:szCs w:val="26"/>
        </w:rPr>
        <w:t>еди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>нства</w:t>
      </w:r>
      <w:r w:rsidRPr="00BF49BB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диагностики и коррекции;</w:t>
      </w:r>
    </w:p>
    <w:p w:rsidR="0006254A" w:rsidRPr="00BF49BB" w:rsidRDefault="0006254A" w:rsidP="0006254A">
      <w:pPr>
        <w:numPr>
          <w:ilvl w:val="0"/>
          <w:numId w:val="6"/>
        </w:numPr>
        <w:tabs>
          <w:tab w:val="clear" w:pos="687"/>
          <w:tab w:val="num" w:pos="426"/>
        </w:tabs>
        <w:spacing w:after="0" w:line="276" w:lineRule="auto"/>
        <w:ind w:hanging="43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BF49BB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деятельный 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>принцип осуществления коррекции.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Особенности программы</w:t>
      </w:r>
    </w:p>
    <w:p w:rsidR="0006254A" w:rsidRPr="00801520" w:rsidRDefault="00B07FBB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Программа рассчитана на 14</w:t>
      </w:r>
      <w:r w:rsidR="0006254A">
        <w:rPr>
          <w:sz w:val="26"/>
          <w:szCs w:val="26"/>
        </w:rPr>
        <w:t xml:space="preserve"> занятий. Занятие проводится 1 раз в неделю. Содержание </w:t>
      </w:r>
      <w:r w:rsidR="0006254A" w:rsidRPr="00B621B3">
        <w:rPr>
          <w:sz w:val="26"/>
          <w:szCs w:val="26"/>
        </w:rPr>
        <w:t>каждого занятия рассчитан</w:t>
      </w:r>
      <w:r w:rsidR="0006254A">
        <w:rPr>
          <w:sz w:val="26"/>
          <w:szCs w:val="26"/>
        </w:rPr>
        <w:t>о</w:t>
      </w:r>
      <w:r w:rsidR="0006254A" w:rsidRPr="00B621B3">
        <w:rPr>
          <w:sz w:val="26"/>
          <w:szCs w:val="26"/>
        </w:rPr>
        <w:t xml:space="preserve"> на 35</w:t>
      </w:r>
      <w:r w:rsidR="0006254A">
        <w:rPr>
          <w:sz w:val="26"/>
          <w:szCs w:val="26"/>
        </w:rPr>
        <w:t>-40 минут</w:t>
      </w:r>
      <w:r w:rsidR="0006254A" w:rsidRPr="00B621B3">
        <w:rPr>
          <w:sz w:val="26"/>
          <w:szCs w:val="26"/>
        </w:rPr>
        <w:t xml:space="preserve">. Программа </w:t>
      </w:r>
      <w:r w:rsidR="0006254A">
        <w:rPr>
          <w:sz w:val="26"/>
          <w:szCs w:val="26"/>
        </w:rPr>
        <w:t xml:space="preserve">реализуется в индивидуальной форме, с обучающимися начальных классов, которые имеют нарушения в </w:t>
      </w:r>
      <w:r w:rsidR="0006254A" w:rsidRPr="00981F9D">
        <w:rPr>
          <w:color w:val="000000"/>
          <w:sz w:val="26"/>
          <w:szCs w:val="26"/>
          <w:shd w:val="clear" w:color="auto" w:fill="FFFFFF"/>
        </w:rPr>
        <w:t>э</w:t>
      </w:r>
      <w:r w:rsidR="0006254A">
        <w:rPr>
          <w:color w:val="000000"/>
          <w:sz w:val="26"/>
          <w:szCs w:val="26"/>
          <w:shd w:val="clear" w:color="auto" w:fill="FFFFFF"/>
        </w:rPr>
        <w:t>моционально-волевой сфере, по запросу от классного руководителя и родителей (законных представи</w:t>
      </w:r>
      <w:r w:rsidR="00CE6FCF">
        <w:rPr>
          <w:color w:val="000000"/>
          <w:sz w:val="26"/>
          <w:szCs w:val="26"/>
          <w:shd w:val="clear" w:color="auto" w:fill="FFFFFF"/>
        </w:rPr>
        <w:t>телей) учащихся.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  <w:shd w:val="clear" w:color="auto" w:fill="FFFFFF"/>
        </w:rPr>
      </w:pPr>
    </w:p>
    <w:p w:rsidR="0006254A" w:rsidRPr="00141110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  <w:shd w:val="clear" w:color="auto" w:fill="FFFFFF"/>
        </w:rPr>
      </w:pPr>
      <w:r w:rsidRPr="00141110">
        <w:rPr>
          <w:color w:val="000000"/>
          <w:sz w:val="26"/>
          <w:szCs w:val="26"/>
          <w:shd w:val="clear" w:color="auto" w:fill="FFFFFF"/>
        </w:rPr>
        <w:t>Структура занятий</w:t>
      </w:r>
    </w:p>
    <w:p w:rsidR="0006254A" w:rsidRDefault="0006254A" w:rsidP="000625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color w:val="000000"/>
          <w:sz w:val="26"/>
          <w:szCs w:val="26"/>
          <w:shd w:val="clear" w:color="auto" w:fill="FFFFFF"/>
        </w:rPr>
      </w:pPr>
      <w:r w:rsidRPr="001E3012">
        <w:rPr>
          <w:color w:val="000000"/>
          <w:sz w:val="26"/>
          <w:szCs w:val="26"/>
          <w:shd w:val="clear" w:color="auto" w:fill="FFFFFF"/>
        </w:rPr>
        <w:t>этап. Коммуник</w:t>
      </w:r>
      <w:r w:rsidR="00E11642">
        <w:rPr>
          <w:color w:val="000000"/>
          <w:sz w:val="26"/>
          <w:szCs w:val="26"/>
          <w:shd w:val="clear" w:color="auto" w:fill="FFFFFF"/>
        </w:rPr>
        <w:t xml:space="preserve">ативный </w:t>
      </w:r>
      <w:r w:rsidR="00E11642">
        <w:rPr>
          <w:color w:val="000000"/>
          <w:sz w:val="26"/>
          <w:szCs w:val="26"/>
          <w:shd w:val="clear" w:color="auto" w:fill="FFFFFF"/>
        </w:rPr>
        <w:sym w:font="Symbol" w:char="F0BE"/>
      </w:r>
      <w:r w:rsidR="00E11642">
        <w:rPr>
          <w:color w:val="000000"/>
          <w:sz w:val="26"/>
          <w:szCs w:val="26"/>
          <w:shd w:val="clear" w:color="auto" w:fill="FFFFFF"/>
        </w:rPr>
        <w:t xml:space="preserve"> </w:t>
      </w:r>
      <w:r w:rsidRPr="001E3012">
        <w:rPr>
          <w:color w:val="000000"/>
          <w:sz w:val="26"/>
          <w:szCs w:val="26"/>
          <w:shd w:val="clear" w:color="auto" w:fill="FFFFFF"/>
        </w:rPr>
        <w:t>создание доверительных отношений, расположенность и открытость педагогу-психологу.</w:t>
      </w:r>
    </w:p>
    <w:p w:rsidR="0006254A" w:rsidRDefault="00E11642" w:rsidP="000625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этап.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Психогимнастика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sym w:font="Symbol" w:char="F0BE"/>
      </w:r>
      <w:r w:rsidR="0006254A">
        <w:rPr>
          <w:color w:val="000000"/>
          <w:sz w:val="26"/>
          <w:szCs w:val="26"/>
          <w:shd w:val="clear" w:color="auto" w:fill="FFFFFF"/>
        </w:rPr>
        <w:t xml:space="preserve"> </w:t>
      </w:r>
      <w:r w:rsidR="0006254A" w:rsidRPr="001E3012">
        <w:rPr>
          <w:color w:val="000000"/>
          <w:sz w:val="26"/>
          <w:szCs w:val="26"/>
          <w:shd w:val="clear" w:color="auto" w:fill="FFFFFF"/>
        </w:rPr>
        <w:t>проведение этюдов, упражнений, направленных на снятие эмоциональной зажатости, на овладение навыками контроля двигательной и эмоциональной сферами.</w:t>
      </w:r>
    </w:p>
    <w:p w:rsidR="0006254A" w:rsidRDefault="0006254A" w:rsidP="000625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color w:val="000000"/>
          <w:sz w:val="26"/>
          <w:szCs w:val="26"/>
          <w:shd w:val="clear" w:color="auto" w:fill="FFFFFF"/>
        </w:rPr>
      </w:pPr>
      <w:r w:rsidRPr="001E3012">
        <w:rPr>
          <w:color w:val="000000"/>
          <w:sz w:val="26"/>
          <w:szCs w:val="26"/>
          <w:shd w:val="clear" w:color="auto" w:fill="FFFFFF"/>
        </w:rPr>
        <w:t>этап. Конструктивно</w:t>
      </w:r>
      <w:r w:rsidR="00E11642">
        <w:rPr>
          <w:color w:val="000000"/>
          <w:sz w:val="26"/>
          <w:szCs w:val="26"/>
          <w:shd w:val="clear" w:color="auto" w:fill="FFFFFF"/>
        </w:rPr>
        <w:t xml:space="preserve"> </w:t>
      </w:r>
      <w:r w:rsidR="00E11642">
        <w:rPr>
          <w:color w:val="000000"/>
          <w:sz w:val="26"/>
          <w:szCs w:val="26"/>
          <w:shd w:val="clear" w:color="auto" w:fill="FFFFFF"/>
        </w:rPr>
        <w:sym w:font="Symbol" w:char="F0BE"/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1E3012">
        <w:rPr>
          <w:color w:val="000000"/>
          <w:sz w:val="26"/>
          <w:szCs w:val="26"/>
          <w:shd w:val="clear" w:color="auto" w:fill="FFFFFF"/>
        </w:rPr>
        <w:t xml:space="preserve">формирующий этап направлен на формирование и развитие навыков конструктивного общения, основ </w:t>
      </w:r>
      <w:proofErr w:type="spellStart"/>
      <w:r w:rsidRPr="001E3012">
        <w:rPr>
          <w:color w:val="000000"/>
          <w:sz w:val="26"/>
          <w:szCs w:val="26"/>
          <w:shd w:val="clear" w:color="auto" w:fill="FFFFFF"/>
        </w:rPr>
        <w:t>саморегуляции</w:t>
      </w:r>
      <w:proofErr w:type="spellEnd"/>
      <w:r w:rsidRPr="001E3012">
        <w:rPr>
          <w:color w:val="000000"/>
          <w:sz w:val="26"/>
          <w:szCs w:val="26"/>
          <w:shd w:val="clear" w:color="auto" w:fill="FFFFFF"/>
        </w:rPr>
        <w:t>.</w:t>
      </w:r>
    </w:p>
    <w:p w:rsidR="0006254A" w:rsidRPr="001E3012" w:rsidRDefault="00E11642" w:rsidP="000625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этап. Рефлексия </w:t>
      </w:r>
      <w:r>
        <w:rPr>
          <w:color w:val="000000"/>
          <w:sz w:val="26"/>
          <w:szCs w:val="26"/>
          <w:shd w:val="clear" w:color="auto" w:fill="FFFFFF"/>
        </w:rPr>
        <w:sym w:font="Symbol" w:char="F0BE"/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06254A" w:rsidRPr="001E3012">
        <w:rPr>
          <w:color w:val="000000"/>
          <w:sz w:val="26"/>
          <w:szCs w:val="26"/>
          <w:shd w:val="clear" w:color="auto" w:fill="FFFFFF"/>
        </w:rPr>
        <w:t xml:space="preserve">осознание собственных эмоций, развитие </w:t>
      </w:r>
      <w:proofErr w:type="spellStart"/>
      <w:r w:rsidR="0006254A" w:rsidRPr="001E3012">
        <w:rPr>
          <w:color w:val="000000"/>
          <w:sz w:val="26"/>
          <w:szCs w:val="26"/>
          <w:shd w:val="clear" w:color="auto" w:fill="FFFFFF"/>
        </w:rPr>
        <w:t>эмпатии</w:t>
      </w:r>
      <w:proofErr w:type="spellEnd"/>
      <w:r w:rsidR="0006254A" w:rsidRPr="001E3012">
        <w:rPr>
          <w:color w:val="000000"/>
          <w:sz w:val="26"/>
          <w:szCs w:val="26"/>
          <w:shd w:val="clear" w:color="auto" w:fill="FFFFFF"/>
        </w:rPr>
        <w:t>, фор</w:t>
      </w:r>
      <w:r w:rsidR="0006254A">
        <w:rPr>
          <w:color w:val="000000"/>
          <w:sz w:val="26"/>
          <w:szCs w:val="26"/>
          <w:shd w:val="clear" w:color="auto" w:fill="FFFFFF"/>
        </w:rPr>
        <w:t>мирование адекватной самооценки</w:t>
      </w:r>
      <w:r w:rsidR="0006254A" w:rsidRPr="001E3012">
        <w:rPr>
          <w:color w:val="000000"/>
          <w:sz w:val="26"/>
          <w:szCs w:val="26"/>
          <w:shd w:val="clear" w:color="auto" w:fill="FFFFFF"/>
        </w:rPr>
        <w:t>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jc w:val="center"/>
        <w:rPr>
          <w:bCs/>
          <w:sz w:val="26"/>
          <w:szCs w:val="26"/>
        </w:rPr>
      </w:pP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Критерии результативности коррекционной программы</w:t>
      </w: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2830"/>
        <w:gridCol w:w="6111"/>
      </w:tblGrid>
      <w:tr w:rsidR="0006254A" w:rsidTr="00A24F39">
        <w:trPr>
          <w:trHeight w:val="366"/>
        </w:trPr>
        <w:tc>
          <w:tcPr>
            <w:tcW w:w="2830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Показатели</w:t>
            </w:r>
          </w:p>
        </w:tc>
        <w:tc>
          <w:tcPr>
            <w:tcW w:w="6111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Диагностические методики</w:t>
            </w:r>
          </w:p>
        </w:tc>
      </w:tr>
      <w:tr w:rsidR="0006254A" w:rsidTr="00A24F39">
        <w:trPr>
          <w:trHeight w:val="415"/>
        </w:trPr>
        <w:tc>
          <w:tcPr>
            <w:tcW w:w="2830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Тревожность</w:t>
            </w:r>
          </w:p>
        </w:tc>
        <w:tc>
          <w:tcPr>
            <w:tcW w:w="6111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Наблюдение.</w:t>
            </w:r>
          </w:p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Школа тревожности А.М. Прихожан.</w:t>
            </w:r>
          </w:p>
        </w:tc>
      </w:tr>
      <w:tr w:rsidR="0006254A" w:rsidTr="00A24F39">
        <w:trPr>
          <w:trHeight w:val="698"/>
        </w:trPr>
        <w:tc>
          <w:tcPr>
            <w:tcW w:w="2830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Агрессивность</w:t>
            </w:r>
          </w:p>
        </w:tc>
        <w:tc>
          <w:tcPr>
            <w:tcW w:w="6111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Наблюдение.</w:t>
            </w:r>
          </w:p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«Несуществующее животное»</w:t>
            </w:r>
          </w:p>
        </w:tc>
      </w:tr>
      <w:tr w:rsidR="0006254A" w:rsidTr="00A24F39">
        <w:trPr>
          <w:trHeight w:val="676"/>
        </w:trPr>
        <w:tc>
          <w:tcPr>
            <w:tcW w:w="2830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Самооценка</w:t>
            </w:r>
          </w:p>
        </w:tc>
        <w:tc>
          <w:tcPr>
            <w:tcW w:w="6111" w:type="dxa"/>
          </w:tcPr>
          <w:p w:rsidR="0006254A" w:rsidRPr="00134126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134126">
              <w:rPr>
                <w:bCs/>
                <w:sz w:val="26"/>
                <w:szCs w:val="26"/>
              </w:rPr>
              <w:t>Наблюдение.</w:t>
            </w:r>
          </w:p>
          <w:p w:rsidR="0006254A" w:rsidRPr="00134126" w:rsidRDefault="0006254A" w:rsidP="00A24F3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6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Методика «Лесенка»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9166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9166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Н.В. Клюева, Ю.В. Касаткина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06254A" w:rsidTr="00A24F39">
        <w:trPr>
          <w:trHeight w:val="715"/>
        </w:trPr>
        <w:tc>
          <w:tcPr>
            <w:tcW w:w="2830" w:type="dxa"/>
          </w:tcPr>
          <w:p w:rsidR="0006254A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Школьная мотивация</w:t>
            </w:r>
          </w:p>
        </w:tc>
        <w:tc>
          <w:tcPr>
            <w:tcW w:w="6111" w:type="dxa"/>
          </w:tcPr>
          <w:p w:rsidR="0006254A" w:rsidRPr="00134126" w:rsidRDefault="0006254A" w:rsidP="00A24F39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134126">
              <w:rPr>
                <w:bCs/>
                <w:sz w:val="26"/>
                <w:szCs w:val="26"/>
              </w:rPr>
              <w:t>Наблюдение.</w:t>
            </w:r>
          </w:p>
          <w:p w:rsidR="0006254A" w:rsidRPr="00134126" w:rsidRDefault="0006254A" w:rsidP="00A24F3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6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Анкета школьной мотивации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Н.Г. </w:t>
            </w:r>
            <w:proofErr w:type="spellStart"/>
            <w:r w:rsidRPr="009166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Лускановой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06254A" w:rsidRPr="00277194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Проведение диагностических исследований в начале и в конце реализации коррекционной программы.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  <w:shd w:val="clear" w:color="auto" w:fill="FFFFFF"/>
        </w:rPr>
      </w:pPr>
    </w:p>
    <w:p w:rsidR="0006254A" w:rsidRPr="00E14EC7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  <w:shd w:val="clear" w:color="auto" w:fill="FFFFFF"/>
        </w:rPr>
      </w:pPr>
      <w:r w:rsidRPr="00E14EC7">
        <w:rPr>
          <w:color w:val="000000"/>
          <w:sz w:val="26"/>
          <w:szCs w:val="26"/>
          <w:shd w:val="clear" w:color="auto" w:fill="FFFFFF"/>
        </w:rPr>
        <w:t>Ожидаемый результат:</w:t>
      </w:r>
    </w:p>
    <w:p w:rsidR="0006254A" w:rsidRDefault="0006254A" w:rsidP="000625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  <w:sz w:val="26"/>
          <w:szCs w:val="26"/>
          <w:shd w:val="clear" w:color="auto" w:fill="FFFFFF"/>
        </w:rPr>
      </w:pPr>
      <w:r w:rsidRPr="00F260A4">
        <w:rPr>
          <w:color w:val="000000"/>
          <w:sz w:val="26"/>
          <w:szCs w:val="26"/>
          <w:shd w:val="clear" w:color="auto" w:fill="FFFFFF"/>
        </w:rPr>
        <w:t>по</w:t>
      </w:r>
      <w:r>
        <w:rPr>
          <w:color w:val="000000"/>
          <w:sz w:val="26"/>
          <w:szCs w:val="26"/>
          <w:shd w:val="clear" w:color="auto" w:fill="FFFFFF"/>
        </w:rPr>
        <w:t>зитивные изменения в поведении;</w:t>
      </w:r>
    </w:p>
    <w:p w:rsidR="0006254A" w:rsidRDefault="0006254A" w:rsidP="000625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  <w:sz w:val="26"/>
          <w:szCs w:val="26"/>
          <w:shd w:val="clear" w:color="auto" w:fill="FFFFFF"/>
        </w:rPr>
      </w:pPr>
      <w:r w:rsidRPr="00F260A4">
        <w:rPr>
          <w:color w:val="000000"/>
          <w:sz w:val="26"/>
          <w:szCs w:val="26"/>
          <w:shd w:val="clear" w:color="auto" w:fill="FFFFFF"/>
        </w:rPr>
        <w:t>применение в общении освоенных п</w:t>
      </w:r>
      <w:r>
        <w:rPr>
          <w:color w:val="000000"/>
          <w:sz w:val="26"/>
          <w:szCs w:val="26"/>
          <w:shd w:val="clear" w:color="auto" w:fill="FFFFFF"/>
        </w:rPr>
        <w:t>риемов конструктивного общения;</w:t>
      </w:r>
    </w:p>
    <w:p w:rsidR="0006254A" w:rsidRDefault="0006254A" w:rsidP="000625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снижение уровня тревожности, </w:t>
      </w:r>
      <w:r w:rsidRPr="00F260A4">
        <w:rPr>
          <w:color w:val="000000"/>
          <w:sz w:val="26"/>
          <w:szCs w:val="26"/>
          <w:shd w:val="clear" w:color="auto" w:fill="FFFFFF"/>
        </w:rPr>
        <w:t>улучш</w:t>
      </w:r>
      <w:r>
        <w:rPr>
          <w:color w:val="000000"/>
          <w:sz w:val="26"/>
          <w:szCs w:val="26"/>
          <w:shd w:val="clear" w:color="auto" w:fill="FFFFFF"/>
        </w:rPr>
        <w:t>ение психического самочувствия;</w:t>
      </w:r>
    </w:p>
    <w:p w:rsidR="0006254A" w:rsidRPr="00F260A4" w:rsidRDefault="0006254A" w:rsidP="000625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000000"/>
          <w:sz w:val="26"/>
          <w:szCs w:val="26"/>
          <w:shd w:val="clear" w:color="auto" w:fill="FFFFFF"/>
        </w:rPr>
      </w:pPr>
      <w:r w:rsidRPr="00F260A4">
        <w:rPr>
          <w:color w:val="000000"/>
          <w:sz w:val="26"/>
          <w:szCs w:val="26"/>
          <w:shd w:val="clear" w:color="auto" w:fill="FFFFFF"/>
        </w:rPr>
        <w:t>повышение социометрического статуса в детском коллективе.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</w:p>
    <w:p w:rsidR="0006254A" w:rsidRDefault="0006254A" w:rsidP="000625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7595">
        <w:rPr>
          <w:rFonts w:ascii="Times New Roman" w:hAnsi="Times New Roman" w:cs="Times New Roman"/>
          <w:b/>
          <w:bCs/>
          <w:sz w:val="26"/>
          <w:szCs w:val="26"/>
        </w:rPr>
        <w:t>2. Содержание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программы с указанием </w:t>
      </w:r>
    </w:p>
    <w:p w:rsidR="0006254A" w:rsidRDefault="0006254A" w:rsidP="0006254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форм организации и видов деятельности</w:t>
      </w:r>
    </w:p>
    <w:p w:rsidR="0006254A" w:rsidRPr="00975A3D" w:rsidRDefault="0006254A" w:rsidP="000625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На занятиях обучающийся получи</w:t>
      </w:r>
      <w:r w:rsidRPr="008D49AB">
        <w:rPr>
          <w:rFonts w:ascii="Times New Roman" w:hAnsi="Times New Roman" w:cs="Times New Roman"/>
          <w:sz w:val="26"/>
          <w:szCs w:val="26"/>
        </w:rPr>
        <w:t xml:space="preserve">т знания о том, как </w:t>
      </w:r>
      <w:r w:rsidRPr="008D49AB">
        <w:rPr>
          <w:rFonts w:ascii="Times New Roman" w:hAnsi="Times New Roman" w:cs="Times New Roman"/>
          <w:spacing w:val="-3"/>
          <w:sz w:val="26"/>
          <w:szCs w:val="26"/>
        </w:rPr>
        <w:t>общаться с окружающими и реагировать на разные жизненные ситуации</w:t>
      </w:r>
      <w:r>
        <w:rPr>
          <w:rFonts w:ascii="Times New Roman" w:hAnsi="Times New Roman" w:cs="Times New Roman"/>
          <w:sz w:val="26"/>
          <w:szCs w:val="26"/>
        </w:rPr>
        <w:t>, а также приобретё</w:t>
      </w:r>
      <w:r w:rsidRPr="008D49AB">
        <w:rPr>
          <w:rFonts w:ascii="Times New Roman" w:hAnsi="Times New Roman" w:cs="Times New Roman"/>
          <w:sz w:val="26"/>
          <w:szCs w:val="26"/>
        </w:rPr>
        <w:t>т</w:t>
      </w:r>
      <w:r w:rsidRPr="008D4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практический опыт в понимании своих эмоций и чувств. </w:t>
      </w:r>
      <w:r>
        <w:rPr>
          <w:rFonts w:ascii="Times New Roman" w:hAnsi="Times New Roman" w:cs="Times New Roman"/>
          <w:sz w:val="26"/>
          <w:szCs w:val="26"/>
        </w:rPr>
        <w:t>У младшего школьника будет формироваться самосознание ребёнка через развитие конкретных контролируемых умений:</w:t>
      </w:r>
    </w:p>
    <w:p w:rsidR="0006254A" w:rsidRPr="003E7595" w:rsidRDefault="0006254A" w:rsidP="0006254A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595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двигательной сфере: умения произвольно направлять свое внимание на мышцы, участвующие в движении, опираясь на свои ощущения;</w:t>
      </w:r>
    </w:p>
    <w:p w:rsidR="0006254A" w:rsidRPr="003E7595" w:rsidRDefault="0006254A" w:rsidP="0006254A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5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эмоциональной сфере: </w:t>
      </w:r>
      <w:r w:rsidRPr="003E75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умения произвольно направлять свое внимание на эмоциональные ощущения, которые ребенок испытывает; а также эмоции, которые испытывают окружающие;</w:t>
      </w:r>
    </w:p>
    <w:p w:rsidR="0006254A" w:rsidRPr="003E7595" w:rsidRDefault="0006254A" w:rsidP="0006254A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5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сфере общения: умения понимать и различать эмоциональные состояния; сопереживать; умения отвечать адекватными чувствами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06254A" w:rsidRPr="00531D44" w:rsidRDefault="0006254A" w:rsidP="0006254A">
      <w:pPr>
        <w:pStyle w:val="a5"/>
        <w:numPr>
          <w:ilvl w:val="0"/>
          <w:numId w:val="8"/>
        </w:numPr>
        <w:shd w:val="clear" w:color="auto" w:fill="FFFFFF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5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поведении: умения определять конкретные цели своих поступков; умения предвидеть конечный результат своих действий и поступков; умения брать на себя ответственность.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Индивидуальная программа по коррекции эмоционально-волевой сферы</w:t>
      </w:r>
      <w:r w:rsidRPr="007D088A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у ребёнка будет способствовать обогащению его поведенческого репертуара и эмоциональная окраска позитивного выбора. И это поможет ребёнку</w:t>
      </w:r>
      <w:r w:rsidRPr="008247A6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в </w:t>
      </w:r>
      <w:r w:rsidRPr="007D088A">
        <w:rPr>
          <w:color w:val="000000"/>
          <w:sz w:val="26"/>
          <w:szCs w:val="26"/>
          <w:shd w:val="clear" w:color="auto" w:fill="FFFFFF"/>
        </w:rPr>
        <w:t xml:space="preserve">аналогичной ситуации выбрать </w:t>
      </w:r>
      <w:r>
        <w:rPr>
          <w:color w:val="000000"/>
          <w:sz w:val="26"/>
          <w:szCs w:val="26"/>
          <w:shd w:val="clear" w:color="auto" w:fill="FFFFFF"/>
        </w:rPr>
        <w:t>правильное</w:t>
      </w:r>
      <w:r w:rsidRPr="007D088A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поведение</w:t>
      </w:r>
      <w:r w:rsidRPr="007D088A">
        <w:rPr>
          <w:color w:val="000000"/>
          <w:sz w:val="26"/>
          <w:szCs w:val="26"/>
          <w:shd w:val="clear" w:color="auto" w:fill="FFFFFF"/>
        </w:rPr>
        <w:t>.</w:t>
      </w:r>
    </w:p>
    <w:p w:rsidR="0006254A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Вид деятельности: игровая, познавательная.</w:t>
      </w:r>
    </w:p>
    <w:p w:rsidR="0006254A" w:rsidRPr="00924E73" w:rsidRDefault="0006254A" w:rsidP="000625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Форма организации: </w:t>
      </w:r>
      <w:r>
        <w:t xml:space="preserve">упражнения с элементами арт-терапия (изо-терапия, </w:t>
      </w:r>
      <w:proofErr w:type="spellStart"/>
      <w:r>
        <w:t>цветотерапия</w:t>
      </w:r>
      <w:proofErr w:type="spellEnd"/>
      <w:r>
        <w:t xml:space="preserve">, музыкотерапия, песочная терапия, </w:t>
      </w:r>
      <w:proofErr w:type="spellStart"/>
      <w:r>
        <w:t>нейрографика</w:t>
      </w:r>
      <w:proofErr w:type="spellEnd"/>
      <w:r>
        <w:t>), игры, релаксация, тестирование.</w:t>
      </w:r>
    </w:p>
    <w:p w:rsidR="0006254A" w:rsidRDefault="0006254A" w:rsidP="0006254A">
      <w:pPr>
        <w:spacing w:after="0" w:line="276" w:lineRule="auto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D302F" w:rsidRDefault="009D302F" w:rsidP="0006254A">
      <w:pPr>
        <w:spacing w:after="0" w:line="276" w:lineRule="auto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D302F" w:rsidRDefault="009D302F" w:rsidP="0006254A">
      <w:pPr>
        <w:spacing w:after="0" w:line="276" w:lineRule="auto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06254A" w:rsidRPr="00801520" w:rsidRDefault="0006254A" w:rsidP="000625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Т</w:t>
      </w:r>
      <w:r w:rsidRPr="005B2FFD">
        <w:rPr>
          <w:rFonts w:ascii="Times New Roman" w:hAnsi="Times New Roman" w:cs="Times New Roman"/>
          <w:b/>
          <w:bCs/>
          <w:sz w:val="26"/>
          <w:szCs w:val="26"/>
        </w:rPr>
        <w:t>ематическое планирование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704"/>
        <w:gridCol w:w="7513"/>
        <w:gridCol w:w="1276"/>
      </w:tblGrid>
      <w:tr w:rsidR="0006254A" w:rsidRPr="00606E55" w:rsidTr="00A24F39">
        <w:tc>
          <w:tcPr>
            <w:tcW w:w="704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6E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Темы занятий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часов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6E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Тайна моего «Я». Рисунок «Автопортрет»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Проективная методика «Домики» (автор Орехова О.А.). Беседа.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Нейрографика.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6E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Рисунок лучшего друга. Положительные и отрицательные качества людей.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6E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дружбы.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Песочная терапия.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6E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Методика «Человек под дождем». Беседа.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6E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Добрые поступки. Методика «Незаконченные предложения»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A056DD" w:rsidRDefault="0006254A" w:rsidP="00A24F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6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такое конфликт и как его решать (с использованием </w:t>
            </w:r>
          </w:p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6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рисунка).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rPr>
          <w:trHeight w:val="577"/>
        </w:trPr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6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наглядным материалом «Наши чувства». Рисование на тему «Мое настроение»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Песочная терапия.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A056DD" w:rsidRDefault="0006254A" w:rsidP="00A24F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6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Упражнение «Спустим пары»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6254A" w:rsidRPr="00606E55" w:rsidRDefault="0006254A" w:rsidP="00A24F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6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Упражнение «Дом для одноклассников»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C04CBB">
        <w:trPr>
          <w:trHeight w:val="677"/>
        </w:trPr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B07FBB" w:rsidRPr="00B07FBB" w:rsidRDefault="0006254A" w:rsidP="00A24F39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Проективная методика «Моя школа</w:t>
            </w:r>
            <w:r w:rsidRPr="00606E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606E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Беседа «</w:t>
            </w:r>
            <w:r w:rsidRPr="00606E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Права и обязанности учеников и учителей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Pr="00606E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07FBB" w:rsidRPr="00606E55" w:rsidTr="00A24F39">
        <w:trPr>
          <w:trHeight w:val="135"/>
        </w:trPr>
        <w:tc>
          <w:tcPr>
            <w:tcW w:w="704" w:type="dxa"/>
          </w:tcPr>
          <w:p w:rsidR="00B07FBB" w:rsidRPr="00DF367A" w:rsidRDefault="00B07FBB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B07FBB" w:rsidRDefault="00B07FBB" w:rsidP="00A24F39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Мое будущее «арта желаний».</w:t>
            </w:r>
          </w:p>
        </w:tc>
        <w:tc>
          <w:tcPr>
            <w:tcW w:w="1276" w:type="dxa"/>
          </w:tcPr>
          <w:p w:rsidR="00B07FBB" w:rsidRDefault="00B07FBB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704" w:type="dxa"/>
          </w:tcPr>
          <w:p w:rsidR="0006254A" w:rsidRPr="00DF367A" w:rsidRDefault="0006254A" w:rsidP="00A24F39">
            <w:pPr>
              <w:pStyle w:val="a5"/>
              <w:numPr>
                <w:ilvl w:val="0"/>
                <w:numId w:val="5"/>
              </w:numPr>
              <w:ind w:left="691" w:hanging="5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3" w:type="dxa"/>
          </w:tcPr>
          <w:p w:rsidR="0006254A" w:rsidRPr="00606E55" w:rsidRDefault="0006254A" w:rsidP="00A24F39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06E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Итоги работы. Чего я достиг?</w:t>
            </w:r>
          </w:p>
        </w:tc>
        <w:tc>
          <w:tcPr>
            <w:tcW w:w="1276" w:type="dxa"/>
          </w:tcPr>
          <w:p w:rsidR="0006254A" w:rsidRPr="00606E55" w:rsidRDefault="0006254A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6254A" w:rsidRPr="00606E55" w:rsidTr="00A24F39">
        <w:tc>
          <w:tcPr>
            <w:tcW w:w="8217" w:type="dxa"/>
            <w:gridSpan w:val="2"/>
          </w:tcPr>
          <w:p w:rsidR="0006254A" w:rsidRPr="00606E55" w:rsidRDefault="0006254A" w:rsidP="00A24F3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количество</w:t>
            </w:r>
          </w:p>
        </w:tc>
        <w:tc>
          <w:tcPr>
            <w:tcW w:w="1276" w:type="dxa"/>
          </w:tcPr>
          <w:p w:rsidR="0006254A" w:rsidRDefault="00B07FBB" w:rsidP="00A24F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</w:tbl>
    <w:p w:rsidR="0006254A" w:rsidRDefault="0006254A" w:rsidP="000625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06254A" w:rsidRDefault="0006254A" w:rsidP="000625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06254A" w:rsidRDefault="0006254A" w:rsidP="000625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06254A" w:rsidRDefault="0006254A" w:rsidP="00062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Литература:</w:t>
      </w:r>
    </w:p>
    <w:p w:rsidR="0006254A" w:rsidRPr="00FD0EE1" w:rsidRDefault="0006254A" w:rsidP="0006254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EE1">
        <w:rPr>
          <w:rFonts w:ascii="Times New Roman" w:hAnsi="Times New Roman" w:cs="Times New Roman"/>
          <w:sz w:val="26"/>
          <w:szCs w:val="26"/>
        </w:rPr>
        <w:t>Аржакаева</w:t>
      </w:r>
      <w:proofErr w:type="spellEnd"/>
      <w:r w:rsidRPr="00FD0EE1">
        <w:rPr>
          <w:rFonts w:ascii="Times New Roman" w:hAnsi="Times New Roman" w:cs="Times New Roman"/>
          <w:sz w:val="26"/>
          <w:szCs w:val="26"/>
        </w:rPr>
        <w:t xml:space="preserve"> Т.И., </w:t>
      </w:r>
      <w:proofErr w:type="spellStart"/>
      <w:r w:rsidRPr="00FD0EE1">
        <w:rPr>
          <w:rFonts w:ascii="Times New Roman" w:hAnsi="Times New Roman" w:cs="Times New Roman"/>
          <w:sz w:val="26"/>
          <w:szCs w:val="26"/>
        </w:rPr>
        <w:t>Вачков</w:t>
      </w:r>
      <w:proofErr w:type="spellEnd"/>
      <w:r w:rsidRPr="00FD0EE1">
        <w:rPr>
          <w:rFonts w:ascii="Times New Roman" w:hAnsi="Times New Roman" w:cs="Times New Roman"/>
          <w:sz w:val="26"/>
          <w:szCs w:val="26"/>
        </w:rPr>
        <w:t xml:space="preserve"> И.В., Попова А.Х. Психологическая азбука. Программа развивающих занятий. – М.: Генезис, 2012.</w:t>
      </w:r>
    </w:p>
    <w:p w:rsidR="0006254A" w:rsidRPr="00FD0EE1" w:rsidRDefault="0006254A" w:rsidP="0006254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EE1">
        <w:rPr>
          <w:rFonts w:ascii="Times New Roman" w:hAnsi="Times New Roman" w:cs="Times New Roman"/>
          <w:sz w:val="26"/>
          <w:szCs w:val="26"/>
        </w:rPr>
        <w:t>Битянова</w:t>
      </w:r>
      <w:proofErr w:type="spellEnd"/>
      <w:r w:rsidRPr="00FD0EE1">
        <w:rPr>
          <w:rFonts w:ascii="Times New Roman" w:hAnsi="Times New Roman" w:cs="Times New Roman"/>
          <w:sz w:val="26"/>
          <w:szCs w:val="26"/>
        </w:rPr>
        <w:t xml:space="preserve"> М.Р., Азарова Т.В. и др. Работа психолога в начальной </w:t>
      </w:r>
      <w:proofErr w:type="gramStart"/>
      <w:r w:rsidRPr="00FD0EE1">
        <w:rPr>
          <w:rFonts w:ascii="Times New Roman" w:hAnsi="Times New Roman" w:cs="Times New Roman"/>
          <w:sz w:val="26"/>
          <w:szCs w:val="26"/>
        </w:rPr>
        <w:t>школе.–</w:t>
      </w:r>
      <w:proofErr w:type="gramEnd"/>
      <w:r w:rsidRPr="00FD0EE1">
        <w:rPr>
          <w:rFonts w:ascii="Times New Roman" w:hAnsi="Times New Roman" w:cs="Times New Roman"/>
          <w:sz w:val="26"/>
          <w:szCs w:val="26"/>
        </w:rPr>
        <w:t xml:space="preserve"> 2-изд.– М.: Генезис, 2001.</w:t>
      </w:r>
    </w:p>
    <w:p w:rsidR="0006254A" w:rsidRPr="00FD0EE1" w:rsidRDefault="0006254A" w:rsidP="0006254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EE1">
        <w:rPr>
          <w:rFonts w:ascii="Times New Roman" w:hAnsi="Times New Roman" w:cs="Times New Roman"/>
          <w:sz w:val="26"/>
          <w:szCs w:val="26"/>
        </w:rPr>
        <w:t xml:space="preserve">Клюева Н.В. Касаткина Ю.В. Учим детей общению. Характер, коммуникабельность. Популярное пособие для родителей и педагогов. –М.: Издательство: Академия Развития, 1997. </w:t>
      </w:r>
    </w:p>
    <w:p w:rsidR="0006254A" w:rsidRPr="00FD0EE1" w:rsidRDefault="0006254A" w:rsidP="0006254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EE1">
        <w:rPr>
          <w:rFonts w:ascii="Times New Roman" w:hAnsi="Times New Roman" w:cs="Times New Roman"/>
          <w:sz w:val="26"/>
          <w:szCs w:val="26"/>
        </w:rPr>
        <w:t xml:space="preserve">Новикова Л.М., Самойлова И.В. Настольная книга школьного психолога. 1-4 </w:t>
      </w:r>
      <w:proofErr w:type="gramStart"/>
      <w:r w:rsidRPr="00FD0EE1">
        <w:rPr>
          <w:rFonts w:ascii="Times New Roman" w:hAnsi="Times New Roman" w:cs="Times New Roman"/>
          <w:sz w:val="26"/>
          <w:szCs w:val="26"/>
        </w:rPr>
        <w:t>классы.–</w:t>
      </w:r>
      <w:proofErr w:type="gramEnd"/>
      <w:r w:rsidRPr="00FD0EE1">
        <w:rPr>
          <w:rFonts w:ascii="Times New Roman" w:hAnsi="Times New Roman" w:cs="Times New Roman"/>
          <w:sz w:val="26"/>
          <w:szCs w:val="26"/>
        </w:rPr>
        <w:t xml:space="preserve"> М.: </w:t>
      </w:r>
      <w:proofErr w:type="spellStart"/>
      <w:r w:rsidRPr="00FD0EE1">
        <w:rPr>
          <w:rFonts w:ascii="Times New Roman" w:hAnsi="Times New Roman" w:cs="Times New Roman"/>
          <w:sz w:val="26"/>
          <w:szCs w:val="26"/>
        </w:rPr>
        <w:t>Эксмо</w:t>
      </w:r>
      <w:proofErr w:type="spellEnd"/>
      <w:r w:rsidRPr="00FD0EE1">
        <w:rPr>
          <w:rFonts w:ascii="Times New Roman" w:hAnsi="Times New Roman" w:cs="Times New Roman"/>
          <w:sz w:val="26"/>
          <w:szCs w:val="26"/>
        </w:rPr>
        <w:t>, 2008.</w:t>
      </w:r>
    </w:p>
    <w:p w:rsidR="0006254A" w:rsidRPr="0033607C" w:rsidRDefault="0006254A" w:rsidP="0006254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Самаукина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 Игры в школе и дома: Психотерапевтические упражнения коррекционные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программы.-</w:t>
      </w:r>
      <w:proofErr w:type="gramEnd"/>
      <w:r>
        <w:rPr>
          <w:rFonts w:ascii="Times New Roman" w:hAnsi="Times New Roman" w:cs="Times New Roman"/>
          <w:sz w:val="26"/>
          <w:szCs w:val="26"/>
        </w:rPr>
        <w:t>М.:Новая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школа, 1995.</w:t>
      </w:r>
    </w:p>
    <w:p w:rsidR="0006254A" w:rsidRPr="00FD0EE1" w:rsidRDefault="0006254A" w:rsidP="0006254A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EE1">
        <w:rPr>
          <w:rFonts w:ascii="Times New Roman" w:hAnsi="Times New Roman" w:cs="Times New Roman"/>
          <w:sz w:val="26"/>
          <w:szCs w:val="26"/>
        </w:rPr>
        <w:t xml:space="preserve">Чистякова М. И. </w:t>
      </w:r>
      <w:proofErr w:type="spellStart"/>
      <w:r w:rsidRPr="00FD0EE1">
        <w:rPr>
          <w:rFonts w:ascii="Times New Roman" w:hAnsi="Times New Roman" w:cs="Times New Roman"/>
          <w:sz w:val="26"/>
          <w:szCs w:val="26"/>
        </w:rPr>
        <w:t>Психогимнастика</w:t>
      </w:r>
      <w:proofErr w:type="spellEnd"/>
      <w:r w:rsidRPr="00FD0EE1">
        <w:rPr>
          <w:rFonts w:ascii="Times New Roman" w:hAnsi="Times New Roman" w:cs="Times New Roman"/>
          <w:sz w:val="26"/>
          <w:szCs w:val="26"/>
        </w:rPr>
        <w:t xml:space="preserve"> /Под ред. М. И. </w:t>
      </w:r>
      <w:proofErr w:type="spellStart"/>
      <w:proofErr w:type="gramStart"/>
      <w:r w:rsidRPr="00FD0EE1">
        <w:rPr>
          <w:rFonts w:ascii="Times New Roman" w:hAnsi="Times New Roman" w:cs="Times New Roman"/>
          <w:sz w:val="26"/>
          <w:szCs w:val="26"/>
        </w:rPr>
        <w:t>Буянова</w:t>
      </w:r>
      <w:proofErr w:type="spellEnd"/>
      <w:r w:rsidRPr="00FD0EE1">
        <w:rPr>
          <w:rFonts w:ascii="Times New Roman" w:hAnsi="Times New Roman" w:cs="Times New Roman"/>
          <w:sz w:val="26"/>
          <w:szCs w:val="26"/>
        </w:rPr>
        <w:t>.—</w:t>
      </w:r>
      <w:proofErr w:type="gramEnd"/>
      <w:r w:rsidRPr="00FD0EE1">
        <w:rPr>
          <w:rFonts w:ascii="Times New Roman" w:hAnsi="Times New Roman" w:cs="Times New Roman"/>
          <w:sz w:val="26"/>
          <w:szCs w:val="26"/>
        </w:rPr>
        <w:t>2-е изд.- М.: Просвещение: ВЛАДОС, 1995.</w:t>
      </w:r>
    </w:p>
    <w:p w:rsidR="009D1074" w:rsidRDefault="009D1074"/>
    <w:sectPr w:rsidR="009D1074" w:rsidSect="00B07FBB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71B"/>
    <w:multiLevelType w:val="hybridMultilevel"/>
    <w:tmpl w:val="72B0344C"/>
    <w:lvl w:ilvl="0" w:tplc="2EAAA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9171E"/>
    <w:multiLevelType w:val="hybridMultilevel"/>
    <w:tmpl w:val="3454C126"/>
    <w:lvl w:ilvl="0" w:tplc="67F80216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40183"/>
    <w:multiLevelType w:val="hybridMultilevel"/>
    <w:tmpl w:val="CBD40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F4C03"/>
    <w:multiLevelType w:val="hybridMultilevel"/>
    <w:tmpl w:val="A088E820"/>
    <w:lvl w:ilvl="0" w:tplc="940E5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C37549"/>
    <w:multiLevelType w:val="hybridMultilevel"/>
    <w:tmpl w:val="CBD40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A472C"/>
    <w:multiLevelType w:val="hybridMultilevel"/>
    <w:tmpl w:val="5BDA3C06"/>
    <w:lvl w:ilvl="0" w:tplc="2EAAA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A28D0"/>
    <w:multiLevelType w:val="hybridMultilevel"/>
    <w:tmpl w:val="D5F48CCE"/>
    <w:lvl w:ilvl="0" w:tplc="2EAAA63C">
      <w:start w:val="1"/>
      <w:numFmt w:val="bullet"/>
      <w:lvlText w:val=""/>
      <w:lvlJc w:val="left"/>
      <w:pPr>
        <w:tabs>
          <w:tab w:val="num" w:pos="687"/>
        </w:tabs>
        <w:ind w:left="43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3"/>
        </w:tabs>
        <w:ind w:left="14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</w:rPr>
    </w:lvl>
  </w:abstractNum>
  <w:abstractNum w:abstractNumId="7" w15:restartNumberingAfterBreak="0">
    <w:nsid w:val="679915E8"/>
    <w:multiLevelType w:val="hybridMultilevel"/>
    <w:tmpl w:val="32BE1100"/>
    <w:lvl w:ilvl="0" w:tplc="2EAAA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B10A5"/>
    <w:multiLevelType w:val="hybridMultilevel"/>
    <w:tmpl w:val="99FCF700"/>
    <w:lvl w:ilvl="0" w:tplc="2EAAA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4B"/>
    <w:rsid w:val="0006254A"/>
    <w:rsid w:val="00751C4B"/>
    <w:rsid w:val="0093104B"/>
    <w:rsid w:val="00985EFB"/>
    <w:rsid w:val="009D1074"/>
    <w:rsid w:val="009D302F"/>
    <w:rsid w:val="00B07FBB"/>
    <w:rsid w:val="00C04CBB"/>
    <w:rsid w:val="00CE6FCF"/>
    <w:rsid w:val="00D80024"/>
    <w:rsid w:val="00E11642"/>
    <w:rsid w:val="00F9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8286"/>
  <w15:chartTrackingRefBased/>
  <w15:docId w15:val="{17881F17-63E1-40B5-B35E-1CB9E1A6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062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locked/>
    <w:rsid w:val="00062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6254A"/>
    <w:pPr>
      <w:ind w:left="720"/>
      <w:contextualSpacing/>
    </w:pPr>
  </w:style>
  <w:style w:type="paragraph" w:customStyle="1" w:styleId="Standard">
    <w:name w:val="Standard"/>
    <w:rsid w:val="0006254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a6">
    <w:name w:val="Table Grid"/>
    <w:basedOn w:val="a1"/>
    <w:uiPriority w:val="39"/>
    <w:rsid w:val="00062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Степанова</dc:creator>
  <cp:keywords/>
  <dc:description/>
  <cp:lastModifiedBy>Пользователь</cp:lastModifiedBy>
  <cp:revision>17</cp:revision>
  <dcterms:created xsi:type="dcterms:W3CDTF">2021-09-07T11:03:00Z</dcterms:created>
  <dcterms:modified xsi:type="dcterms:W3CDTF">2025-01-08T17:26:00Z</dcterms:modified>
</cp:coreProperties>
</file>